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22" w:rsidRDefault="007E6547">
      <w:pPr>
        <w:pStyle w:val="Heading1"/>
        <w:rPr>
          <w:sz w:val="4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.25pt;margin-top:9pt;width:414pt;height:45pt;z-index:1" stroked="f">
            <v:textbox>
              <w:txbxContent>
                <w:p w:rsidR="00887822" w:rsidRPr="007E6547" w:rsidRDefault="00887822">
                  <w:pPr>
                    <w:pStyle w:val="Heading4"/>
                    <w:rPr>
                      <w:rFonts w:ascii="Arial" w:hAnsi="Arial" w:cs="Arial"/>
                      <w:b/>
                      <w:bCs/>
                      <w:sz w:val="54"/>
                      <w:szCs w:val="54"/>
                    </w:rPr>
                  </w:pPr>
                  <w:r w:rsidRPr="007E6547">
                    <w:rPr>
                      <w:rFonts w:ascii="Arial" w:hAnsi="Arial" w:cs="Arial"/>
                      <w:b/>
                      <w:bCs/>
                      <w:sz w:val="54"/>
                      <w:szCs w:val="54"/>
                    </w:rPr>
                    <w:t xml:space="preserve">VISITOR FROM OUTER SPACE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9pt;margin-top:-36pt;width:80.75pt;height:135pt;z-index:2">
            <v:imagedata r:id="rId4" o:title="" cropbottom="26904f"/>
            <w10:wrap type="square"/>
          </v:shape>
        </w:pict>
      </w:r>
      <w:r w:rsidR="00887822">
        <w:rPr>
          <w:sz w:val="48"/>
        </w:rPr>
        <w:tab/>
      </w:r>
    </w:p>
    <w:p w:rsidR="007E6547" w:rsidRDefault="007E6547" w:rsidP="007E6547"/>
    <w:p w:rsidR="007E6547" w:rsidRDefault="007E6547" w:rsidP="007E6547"/>
    <w:p w:rsidR="007E6547" w:rsidRDefault="007E6547" w:rsidP="007E6547"/>
    <w:p w:rsidR="007E6547" w:rsidRPr="007E6547" w:rsidRDefault="007E6547" w:rsidP="007E6547"/>
    <w:tbl>
      <w:tblPr>
        <w:tblpPr w:leftFromText="180" w:rightFromText="180" w:vertAnchor="text" w:horzAnchor="margin" w:tblpXSpec="right" w:tblpY="-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"/>
        <w:gridCol w:w="694"/>
        <w:gridCol w:w="694"/>
        <w:gridCol w:w="694"/>
        <w:gridCol w:w="694"/>
        <w:gridCol w:w="694"/>
        <w:gridCol w:w="694"/>
        <w:gridCol w:w="694"/>
        <w:gridCol w:w="695"/>
        <w:gridCol w:w="695"/>
      </w:tblGrid>
      <w:tr w:rsidR="00887822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694" w:type="dxa"/>
          </w:tcPr>
          <w:p w:rsidR="00887822" w:rsidRDefault="00887822"/>
          <w:p w:rsidR="00887822" w:rsidRDefault="00887822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94" w:type="dxa"/>
          </w:tcPr>
          <w:p w:rsidR="00887822" w:rsidRDefault="00887822"/>
          <w:p w:rsidR="00887822" w:rsidRDefault="008878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</w:rPr>
              <w:t>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94" w:type="dxa"/>
          </w:tcPr>
          <w:p w:rsidR="00887822" w:rsidRDefault="00887822">
            <w:pPr>
              <w:rPr>
                <w:rFonts w:ascii="Arial" w:hAnsi="Arial" w:cs="Arial"/>
              </w:rPr>
            </w:pPr>
          </w:p>
          <w:p w:rsidR="00887822" w:rsidRDefault="00887822">
            <w:pPr>
              <w:pStyle w:val="Heading3"/>
              <w:rPr>
                <w:b/>
                <w:bCs/>
              </w:rPr>
            </w:pPr>
            <w:r>
              <w:rPr>
                <w:b/>
                <w:bCs/>
              </w:rPr>
              <w:t xml:space="preserve"> 3</w:t>
            </w:r>
          </w:p>
        </w:tc>
        <w:tc>
          <w:tcPr>
            <w:tcW w:w="694" w:type="dxa"/>
          </w:tcPr>
          <w:p w:rsidR="00887822" w:rsidRDefault="00887822">
            <w:pPr>
              <w:rPr>
                <w:rFonts w:ascii="Arial" w:hAnsi="Arial" w:cs="Arial"/>
              </w:rPr>
            </w:pPr>
          </w:p>
          <w:p w:rsidR="00887822" w:rsidRDefault="00887822">
            <w:pPr>
              <w:pStyle w:val="Heading3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4</w:t>
            </w:r>
          </w:p>
          <w:p w:rsidR="00887822" w:rsidRDefault="0088782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694" w:type="dxa"/>
          </w:tcPr>
          <w:p w:rsidR="00887822" w:rsidRDefault="00887822">
            <w:pPr>
              <w:rPr>
                <w:rFonts w:ascii="Arial" w:hAnsi="Arial" w:cs="Arial"/>
              </w:rPr>
            </w:pPr>
          </w:p>
          <w:p w:rsidR="00887822" w:rsidRDefault="00887822">
            <w:pPr>
              <w:pStyle w:val="Heading3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5</w:t>
            </w:r>
          </w:p>
        </w:tc>
        <w:tc>
          <w:tcPr>
            <w:tcW w:w="694" w:type="dxa"/>
          </w:tcPr>
          <w:p w:rsidR="00887822" w:rsidRDefault="00887822">
            <w:pPr>
              <w:rPr>
                <w:rFonts w:ascii="Arial" w:hAnsi="Arial" w:cs="Arial"/>
              </w:rPr>
            </w:pPr>
          </w:p>
          <w:p w:rsidR="00887822" w:rsidRDefault="00887822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6</w:t>
            </w:r>
          </w:p>
        </w:tc>
        <w:tc>
          <w:tcPr>
            <w:tcW w:w="694" w:type="dxa"/>
          </w:tcPr>
          <w:p w:rsidR="00887822" w:rsidRDefault="00887822">
            <w:pPr>
              <w:rPr>
                <w:rFonts w:ascii="Arial" w:hAnsi="Arial" w:cs="Arial"/>
              </w:rPr>
            </w:pPr>
          </w:p>
          <w:p w:rsidR="00887822" w:rsidRDefault="00887822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7</w:t>
            </w:r>
          </w:p>
        </w:tc>
        <w:tc>
          <w:tcPr>
            <w:tcW w:w="694" w:type="dxa"/>
          </w:tcPr>
          <w:p w:rsidR="00887822" w:rsidRDefault="00887822">
            <w:pPr>
              <w:rPr>
                <w:rFonts w:ascii="Arial" w:hAnsi="Arial" w:cs="Arial"/>
              </w:rPr>
            </w:pPr>
          </w:p>
          <w:p w:rsidR="00887822" w:rsidRDefault="00887822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8</w:t>
            </w:r>
          </w:p>
        </w:tc>
        <w:tc>
          <w:tcPr>
            <w:tcW w:w="695" w:type="dxa"/>
          </w:tcPr>
          <w:p w:rsidR="00887822" w:rsidRDefault="0088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87822" w:rsidRDefault="00887822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9</w:t>
            </w:r>
          </w:p>
        </w:tc>
        <w:tc>
          <w:tcPr>
            <w:tcW w:w="695" w:type="dxa"/>
          </w:tcPr>
          <w:p w:rsidR="00887822" w:rsidRDefault="00887822">
            <w:pPr>
              <w:rPr>
                <w:rFonts w:ascii="Arial" w:hAnsi="Arial" w:cs="Arial"/>
              </w:rPr>
            </w:pPr>
          </w:p>
          <w:p w:rsidR="00887822" w:rsidRDefault="00887822">
            <w:pPr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10</w:t>
            </w:r>
          </w:p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927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  <w:tr w:rsidR="00887822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4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  <w:tc>
          <w:tcPr>
            <w:tcW w:w="695" w:type="dxa"/>
          </w:tcPr>
          <w:p w:rsidR="00887822" w:rsidRDefault="00887822"/>
        </w:tc>
      </w:tr>
    </w:tbl>
    <w:p w:rsidR="007E6547" w:rsidRDefault="00887822">
      <w:pPr>
        <w:pStyle w:val="Heading1"/>
      </w:pPr>
      <w:r>
        <w:tab/>
      </w:r>
      <w:r>
        <w:tab/>
      </w:r>
    </w:p>
    <w:p w:rsidR="00887822" w:rsidRDefault="00887822">
      <w:pPr>
        <w:pStyle w:val="Heading1"/>
      </w:pPr>
      <w:r>
        <w:t>GROUPS</w:t>
      </w:r>
    </w:p>
    <w:p w:rsidR="00887822" w:rsidRDefault="00887822">
      <w:pPr>
        <w:pStyle w:val="Heading1"/>
      </w:pPr>
    </w:p>
    <w:p w:rsidR="00887822" w:rsidRDefault="00887822">
      <w:pPr>
        <w:pStyle w:val="Heading1"/>
      </w:pPr>
      <w:r>
        <w:t>Right to bear arms</w:t>
      </w:r>
    </w:p>
    <w:p w:rsidR="00887822" w:rsidRDefault="00887822">
      <w:pPr>
        <w:ind w:left="2160"/>
        <w:rPr>
          <w:rFonts w:ascii="Arial" w:hAnsi="Arial"/>
          <w:b/>
          <w:bCs/>
          <w:sz w:val="32"/>
        </w:rPr>
      </w:pPr>
    </w:p>
    <w:p w:rsidR="00887822" w:rsidRDefault="00887822">
      <w:pPr>
        <w:pStyle w:val="Heading2"/>
      </w:pPr>
      <w:r>
        <w:t>Right to peacefully</w:t>
      </w:r>
    </w:p>
    <w:p w:rsidR="00887822" w:rsidRDefault="00887822">
      <w:pPr>
        <w:pStyle w:val="Heading2"/>
      </w:pPr>
      <w:proofErr w:type="gramStart"/>
      <w:r>
        <w:t>assemble</w:t>
      </w:r>
      <w:proofErr w:type="gramEnd"/>
    </w:p>
    <w:p w:rsidR="00887822" w:rsidRDefault="00887822"/>
    <w:p w:rsidR="00887822" w:rsidRDefault="00887822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Right to freedom </w:t>
      </w:r>
    </w:p>
    <w:p w:rsidR="00887822" w:rsidRDefault="00887822">
      <w:pPr>
        <w:rPr>
          <w:rFonts w:ascii="Arial" w:hAnsi="Arial"/>
          <w:b/>
          <w:bCs/>
          <w:sz w:val="32"/>
        </w:rPr>
      </w:pPr>
      <w:proofErr w:type="gramStart"/>
      <w:r>
        <w:rPr>
          <w:rFonts w:ascii="Arial" w:hAnsi="Arial"/>
          <w:b/>
          <w:bCs/>
          <w:sz w:val="32"/>
        </w:rPr>
        <w:t>of</w:t>
      </w:r>
      <w:proofErr w:type="gramEnd"/>
      <w:r>
        <w:rPr>
          <w:rFonts w:ascii="Arial" w:hAnsi="Arial"/>
          <w:b/>
          <w:bCs/>
          <w:sz w:val="32"/>
        </w:rPr>
        <w:t xml:space="preserve"> speech</w:t>
      </w:r>
    </w:p>
    <w:p w:rsidR="00887822" w:rsidRDefault="00887822">
      <w:pPr>
        <w:rPr>
          <w:rFonts w:ascii="Arial" w:hAnsi="Arial"/>
          <w:b/>
          <w:bCs/>
          <w:sz w:val="32"/>
        </w:rPr>
      </w:pPr>
    </w:p>
    <w:p w:rsidR="00887822" w:rsidRDefault="00887822">
      <w:pPr>
        <w:pStyle w:val="Heading1"/>
      </w:pPr>
      <w:r>
        <w:t>Right to protection</w:t>
      </w:r>
    </w:p>
    <w:p w:rsidR="00887822" w:rsidRDefault="00887822">
      <w:pPr>
        <w:pStyle w:val="Heading1"/>
      </w:pPr>
      <w:proofErr w:type="gramStart"/>
      <w:r>
        <w:t>from</w:t>
      </w:r>
      <w:proofErr w:type="gramEnd"/>
      <w:r>
        <w:t xml:space="preserve"> self-incrimination</w:t>
      </w:r>
    </w:p>
    <w:p w:rsidR="00887822" w:rsidRDefault="00887822">
      <w:pPr>
        <w:rPr>
          <w:rFonts w:ascii="Arial" w:hAnsi="Arial"/>
          <w:b/>
          <w:bCs/>
          <w:sz w:val="32"/>
        </w:rPr>
      </w:pPr>
    </w:p>
    <w:p w:rsidR="00887822" w:rsidRDefault="00887822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Right to legal counsel</w:t>
      </w:r>
      <w:r w:rsidR="00D509A1">
        <w:rPr>
          <w:rFonts w:ascii="Arial" w:hAnsi="Arial"/>
          <w:b/>
          <w:bCs/>
          <w:sz w:val="32"/>
        </w:rPr>
        <w:t xml:space="preserve"> and jury trial</w:t>
      </w:r>
    </w:p>
    <w:p w:rsidR="00887822" w:rsidRDefault="00887822">
      <w:pPr>
        <w:rPr>
          <w:rFonts w:ascii="Arial" w:hAnsi="Arial"/>
          <w:b/>
          <w:bCs/>
          <w:sz w:val="32"/>
        </w:rPr>
      </w:pPr>
    </w:p>
    <w:p w:rsidR="00887822" w:rsidRDefault="00887822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Right to privacy</w:t>
      </w:r>
    </w:p>
    <w:p w:rsidR="00887822" w:rsidRDefault="00887822">
      <w:pPr>
        <w:rPr>
          <w:rFonts w:ascii="Arial" w:hAnsi="Arial"/>
          <w:b/>
          <w:bCs/>
          <w:sz w:val="32"/>
        </w:rPr>
      </w:pPr>
    </w:p>
    <w:p w:rsidR="00887822" w:rsidRDefault="00887822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Right to protection</w:t>
      </w:r>
    </w:p>
    <w:p w:rsidR="00887822" w:rsidRDefault="00887822">
      <w:pPr>
        <w:rPr>
          <w:rFonts w:ascii="Arial" w:hAnsi="Arial"/>
          <w:b/>
          <w:bCs/>
          <w:sz w:val="32"/>
        </w:rPr>
      </w:pPr>
      <w:proofErr w:type="gramStart"/>
      <w:r>
        <w:rPr>
          <w:rFonts w:ascii="Arial" w:hAnsi="Arial"/>
          <w:b/>
          <w:bCs/>
          <w:sz w:val="32"/>
        </w:rPr>
        <w:t>from</w:t>
      </w:r>
      <w:proofErr w:type="gramEnd"/>
      <w:r>
        <w:rPr>
          <w:rFonts w:ascii="Arial" w:hAnsi="Arial"/>
          <w:b/>
          <w:bCs/>
          <w:sz w:val="32"/>
        </w:rPr>
        <w:t xml:space="preserve"> cruel and</w:t>
      </w:r>
    </w:p>
    <w:p w:rsidR="00887822" w:rsidRDefault="00887822">
      <w:pPr>
        <w:rPr>
          <w:rFonts w:ascii="Arial" w:hAnsi="Arial"/>
          <w:b/>
          <w:bCs/>
          <w:sz w:val="32"/>
        </w:rPr>
      </w:pPr>
      <w:proofErr w:type="gramStart"/>
      <w:r>
        <w:rPr>
          <w:rFonts w:ascii="Arial" w:hAnsi="Arial"/>
          <w:b/>
          <w:bCs/>
          <w:sz w:val="32"/>
        </w:rPr>
        <w:t>unusual</w:t>
      </w:r>
      <w:proofErr w:type="gramEnd"/>
      <w:r>
        <w:rPr>
          <w:rFonts w:ascii="Arial" w:hAnsi="Arial"/>
          <w:b/>
          <w:bCs/>
          <w:sz w:val="32"/>
        </w:rPr>
        <w:t xml:space="preserve"> punishment</w:t>
      </w:r>
    </w:p>
    <w:p w:rsidR="00887822" w:rsidRDefault="00887822">
      <w:pPr>
        <w:rPr>
          <w:rFonts w:ascii="Arial" w:hAnsi="Arial"/>
          <w:b/>
          <w:bCs/>
          <w:sz w:val="32"/>
        </w:rPr>
      </w:pPr>
    </w:p>
    <w:p w:rsidR="00887822" w:rsidRDefault="00887822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Right to freedom </w:t>
      </w:r>
    </w:p>
    <w:p w:rsidR="00887822" w:rsidRDefault="00887822">
      <w:pPr>
        <w:rPr>
          <w:rFonts w:ascii="Arial" w:hAnsi="Arial"/>
          <w:b/>
          <w:bCs/>
          <w:sz w:val="32"/>
        </w:rPr>
      </w:pPr>
      <w:proofErr w:type="gramStart"/>
      <w:r>
        <w:rPr>
          <w:rFonts w:ascii="Arial" w:hAnsi="Arial"/>
          <w:b/>
          <w:bCs/>
          <w:sz w:val="32"/>
        </w:rPr>
        <w:t>of</w:t>
      </w:r>
      <w:proofErr w:type="gramEnd"/>
      <w:r>
        <w:rPr>
          <w:rFonts w:ascii="Arial" w:hAnsi="Arial"/>
          <w:b/>
          <w:bCs/>
          <w:sz w:val="32"/>
        </w:rPr>
        <w:t xml:space="preserve"> the press</w:t>
      </w:r>
    </w:p>
    <w:p w:rsidR="00887822" w:rsidRDefault="00887822">
      <w:pPr>
        <w:rPr>
          <w:rFonts w:ascii="Arial" w:hAnsi="Arial"/>
          <w:b/>
          <w:bCs/>
          <w:sz w:val="32"/>
        </w:rPr>
      </w:pPr>
    </w:p>
    <w:p w:rsidR="00887822" w:rsidRDefault="00D509A1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Right to protection from unreasonable searches and seizures</w:t>
      </w:r>
    </w:p>
    <w:p w:rsidR="00887822" w:rsidRDefault="00887822">
      <w:pPr>
        <w:rPr>
          <w:rFonts w:ascii="Arial" w:hAnsi="Arial"/>
          <w:b/>
          <w:bCs/>
          <w:sz w:val="32"/>
        </w:rPr>
      </w:pPr>
    </w:p>
    <w:p w:rsidR="00887822" w:rsidRDefault="00887822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Right to freedom </w:t>
      </w:r>
    </w:p>
    <w:p w:rsidR="00887822" w:rsidRDefault="00887822">
      <w:pPr>
        <w:rPr>
          <w:rFonts w:ascii="Arial" w:hAnsi="Arial"/>
          <w:b/>
          <w:bCs/>
          <w:sz w:val="32"/>
        </w:rPr>
      </w:pPr>
      <w:proofErr w:type="gramStart"/>
      <w:r>
        <w:rPr>
          <w:rFonts w:ascii="Arial" w:hAnsi="Arial"/>
          <w:b/>
          <w:bCs/>
          <w:sz w:val="32"/>
        </w:rPr>
        <w:t>of</w:t>
      </w:r>
      <w:proofErr w:type="gramEnd"/>
      <w:r>
        <w:rPr>
          <w:rFonts w:ascii="Arial" w:hAnsi="Arial"/>
          <w:b/>
          <w:bCs/>
          <w:sz w:val="32"/>
        </w:rPr>
        <w:t xml:space="preserve"> religion</w:t>
      </w:r>
    </w:p>
    <w:sectPr w:rsidR="00887822">
      <w:pgSz w:w="12240" w:h="15840"/>
      <w:pgMar w:top="144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or Narrow 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956"/>
    <w:rsid w:val="003826D4"/>
    <w:rsid w:val="00447CCB"/>
    <w:rsid w:val="007E6547"/>
    <w:rsid w:val="00887822"/>
    <w:rsid w:val="00D509A1"/>
    <w:rsid w:val="00F6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864" w:hanging="864"/>
      <w:outlineLvl w:val="1"/>
    </w:pPr>
    <w:rPr>
      <w:rFonts w:ascii="Arial" w:hAnsi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lor Narrow Condensed" w:hAnsi="Alor Narrow Condensed"/>
      <w:sz w:val="6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Jennifer</cp:lastModifiedBy>
  <cp:revision>2</cp:revision>
  <cp:lastPrinted>2006-01-19T19:48:00Z</cp:lastPrinted>
  <dcterms:created xsi:type="dcterms:W3CDTF">2010-12-28T20:51:00Z</dcterms:created>
  <dcterms:modified xsi:type="dcterms:W3CDTF">2010-12-28T20:51:00Z</dcterms:modified>
</cp:coreProperties>
</file>