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5B" w:rsidRPr="002A38AF" w:rsidRDefault="002A38AF" w:rsidP="002A38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Juvenile Offense</w:t>
      </w:r>
      <w:r w:rsidR="006543DA" w:rsidRPr="002A38AF">
        <w:rPr>
          <w:b/>
          <w:caps/>
          <w:sz w:val="28"/>
          <w:szCs w:val="28"/>
        </w:rPr>
        <w:t xml:space="preserve"> </w:t>
      </w:r>
      <w:r w:rsidR="001526B6" w:rsidRPr="002A38AF">
        <w:rPr>
          <w:b/>
          <w:caps/>
          <w:sz w:val="28"/>
          <w:szCs w:val="28"/>
        </w:rPr>
        <w:t xml:space="preserve">Types </w:t>
      </w:r>
      <w:r w:rsidR="00282E43">
        <w:rPr>
          <w:b/>
          <w:caps/>
          <w:sz w:val="28"/>
          <w:szCs w:val="28"/>
        </w:rPr>
        <w:t>and dispositions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26B6" w:rsidTr="002A38AF">
        <w:tc>
          <w:tcPr>
            <w:tcW w:w="4788" w:type="dxa"/>
            <w:shd w:val="clear" w:color="auto" w:fill="F2F2F2" w:themeFill="background1" w:themeFillShade="F2"/>
          </w:tcPr>
          <w:p w:rsidR="001526B6" w:rsidRDefault="001526B6" w:rsidP="006543DA">
            <w:r>
              <w:t>PAYABLE OFFENSES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1526B6" w:rsidRDefault="001526B6" w:rsidP="001526B6">
            <w:r>
              <w:t>PAYABLE OFFENSE PENALTIES</w:t>
            </w:r>
          </w:p>
        </w:tc>
      </w:tr>
      <w:tr w:rsidR="006543DA" w:rsidTr="002A38AF">
        <w:tc>
          <w:tcPr>
            <w:tcW w:w="4788" w:type="dxa"/>
            <w:tcBorders>
              <w:bottom w:val="single" w:sz="4" w:space="0" w:color="auto"/>
            </w:tcBorders>
          </w:tcPr>
          <w:p w:rsidR="006543DA" w:rsidRPr="006543DA" w:rsidRDefault="006543DA" w:rsidP="006543DA">
            <w:pPr>
              <w:pStyle w:val="ListParagraph"/>
              <w:numPr>
                <w:ilvl w:val="0"/>
                <w:numId w:val="3"/>
              </w:numPr>
            </w:pPr>
            <w:r w:rsidRPr="006543DA">
              <w:t>Minor traffic violations</w:t>
            </w:r>
          </w:p>
          <w:p w:rsidR="006543DA" w:rsidRDefault="006543DA" w:rsidP="006543DA">
            <w:pPr>
              <w:pStyle w:val="ListParagraph"/>
              <w:numPr>
                <w:ilvl w:val="0"/>
                <w:numId w:val="3"/>
              </w:numPr>
            </w:pPr>
            <w:r w:rsidRPr="006543DA">
              <w:t>Littering , some tobacco violations</w:t>
            </w:r>
          </w:p>
          <w:p w:rsidR="006543DA" w:rsidRDefault="006543DA" w:rsidP="006543DA"/>
        </w:tc>
        <w:tc>
          <w:tcPr>
            <w:tcW w:w="4788" w:type="dxa"/>
            <w:tcBorders>
              <w:bottom w:val="single" w:sz="4" w:space="0" w:color="auto"/>
            </w:tcBorders>
          </w:tcPr>
          <w:p w:rsidR="006543DA" w:rsidRPr="006543DA" w:rsidRDefault="006543DA" w:rsidP="001526B6">
            <w:pPr>
              <w:pStyle w:val="ListParagraph"/>
              <w:numPr>
                <w:ilvl w:val="0"/>
                <w:numId w:val="3"/>
              </w:numPr>
            </w:pPr>
            <w:r w:rsidRPr="006543DA">
              <w:t xml:space="preserve">Require juveniles </w:t>
            </w:r>
            <w:r w:rsidR="001526B6">
              <w:t xml:space="preserve">to sign a waiver </w:t>
            </w:r>
            <w:r w:rsidR="00F0147D">
              <w:t xml:space="preserve">to </w:t>
            </w:r>
            <w:r w:rsidR="001526B6">
              <w:t>admit the behavior, and</w:t>
            </w:r>
          </w:p>
          <w:p w:rsidR="006543DA" w:rsidRDefault="006543DA" w:rsidP="006543DA">
            <w:pPr>
              <w:pStyle w:val="ListParagraph"/>
              <w:numPr>
                <w:ilvl w:val="0"/>
                <w:numId w:val="3"/>
              </w:numPr>
            </w:pPr>
            <w:r w:rsidRPr="006543DA">
              <w:t>Pay a fine</w:t>
            </w:r>
          </w:p>
          <w:p w:rsidR="001526B6" w:rsidRPr="001F01EB" w:rsidRDefault="001526B6" w:rsidP="001526B6">
            <w:pPr>
              <w:pStyle w:val="ListParagraph"/>
              <w:rPr>
                <w:sz w:val="16"/>
                <w:szCs w:val="16"/>
              </w:rPr>
            </w:pPr>
          </w:p>
        </w:tc>
      </w:tr>
      <w:tr w:rsidR="002A38AF" w:rsidTr="002A38AF"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6543DA">
            <w:r>
              <w:t>PETTY OFFENSES</w:t>
            </w:r>
            <w:r w:rsidR="00022434">
              <w:t xml:space="preserve"> 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6543DA">
            <w:r>
              <w:t xml:space="preserve">PETTY OFFENSE </w:t>
            </w:r>
            <w:r w:rsidR="00282E43">
              <w:t>DISPOSITIONS</w:t>
            </w:r>
          </w:p>
        </w:tc>
      </w:tr>
      <w:tr w:rsidR="006543DA" w:rsidTr="002A38AF">
        <w:tc>
          <w:tcPr>
            <w:tcW w:w="4788" w:type="dxa"/>
            <w:tcBorders>
              <w:bottom w:val="single" w:sz="4" w:space="0" w:color="auto"/>
            </w:tcBorders>
          </w:tcPr>
          <w:p w:rsidR="00570899" w:rsidRPr="006543DA" w:rsidRDefault="006543DA" w:rsidP="006543DA">
            <w:pPr>
              <w:numPr>
                <w:ilvl w:val="0"/>
                <w:numId w:val="2"/>
              </w:numPr>
            </w:pPr>
            <w:r>
              <w:t>Status offenses: a</w:t>
            </w:r>
            <w:r w:rsidR="00D801A8" w:rsidRPr="006543DA">
              <w:t xml:space="preserve">cts that are </w:t>
            </w:r>
            <w:r w:rsidR="00D801A8" w:rsidRPr="00F0147D">
              <w:rPr>
                <w:i/>
              </w:rPr>
              <w:t>lawful</w:t>
            </w:r>
            <w:r w:rsidR="00D801A8" w:rsidRPr="006543DA">
              <w:t xml:space="preserve"> for adults but </w:t>
            </w:r>
            <w:r w:rsidR="00D801A8" w:rsidRPr="00F0147D">
              <w:rPr>
                <w:i/>
              </w:rPr>
              <w:t>unlawful</w:t>
            </w:r>
            <w:r w:rsidR="00D801A8" w:rsidRPr="006543DA">
              <w:t xml:space="preserve"> for juveniles:</w:t>
            </w:r>
          </w:p>
          <w:p w:rsidR="00570899" w:rsidRPr="006543DA" w:rsidRDefault="00D801A8" w:rsidP="006543DA">
            <w:pPr>
              <w:numPr>
                <w:ilvl w:val="1"/>
                <w:numId w:val="2"/>
              </w:numPr>
            </w:pPr>
            <w:r w:rsidRPr="006543DA">
              <w:t>Juvenile alcohol offense</w:t>
            </w:r>
          </w:p>
          <w:p w:rsidR="00570899" w:rsidRPr="006543DA" w:rsidRDefault="00D801A8" w:rsidP="006543DA">
            <w:pPr>
              <w:numPr>
                <w:ilvl w:val="1"/>
                <w:numId w:val="2"/>
              </w:numPr>
            </w:pPr>
            <w:r w:rsidRPr="006543DA">
              <w:t>Violating curfew</w:t>
            </w:r>
          </w:p>
          <w:p w:rsidR="001526B6" w:rsidRDefault="00D801A8" w:rsidP="001526B6">
            <w:pPr>
              <w:numPr>
                <w:ilvl w:val="1"/>
                <w:numId w:val="2"/>
              </w:numPr>
            </w:pPr>
            <w:r w:rsidRPr="006543DA">
              <w:t>Purchasing or selling tobacco</w:t>
            </w:r>
          </w:p>
          <w:p w:rsidR="001526B6" w:rsidRPr="006543DA" w:rsidRDefault="001526B6" w:rsidP="001526B6">
            <w:pPr>
              <w:numPr>
                <w:ilvl w:val="1"/>
                <w:numId w:val="2"/>
              </w:numPr>
            </w:pPr>
            <w:r>
              <w:t>Or</w:t>
            </w:r>
            <w:r w:rsidRPr="006543DA">
              <w:t>dinance violations</w:t>
            </w:r>
          </w:p>
          <w:p w:rsidR="006543DA" w:rsidRDefault="006543DA" w:rsidP="00022434">
            <w:pPr>
              <w:ind w:left="1440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70899" w:rsidRPr="002A2489" w:rsidRDefault="00022434" w:rsidP="002A2489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D801A8" w:rsidRPr="002A2489">
              <w:t>re-trial diversion</w:t>
            </w:r>
            <w:r w:rsidR="002A2489">
              <w:t xml:space="preserve"> into </w:t>
            </w:r>
            <w:r w:rsidR="00D801A8" w:rsidRPr="002A2489">
              <w:t>a community-based program</w:t>
            </w:r>
            <w:r w:rsidR="002A2489">
              <w:t xml:space="preserve">, avoids hearing </w:t>
            </w:r>
          </w:p>
          <w:p w:rsidR="001526B6" w:rsidRPr="001526B6" w:rsidRDefault="00857980" w:rsidP="001526B6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1526B6" w:rsidRPr="001526B6">
              <w:t xml:space="preserve">ay a fine of up to $100; </w:t>
            </w:r>
          </w:p>
          <w:p w:rsidR="001526B6" w:rsidRPr="001526B6" w:rsidRDefault="001526B6" w:rsidP="001526B6">
            <w:pPr>
              <w:pStyle w:val="ListParagraph"/>
              <w:numPr>
                <w:ilvl w:val="0"/>
                <w:numId w:val="6"/>
              </w:numPr>
            </w:pPr>
            <w:r w:rsidRPr="001526B6">
              <w:t xml:space="preserve">Community service project;  </w:t>
            </w:r>
          </w:p>
          <w:p w:rsidR="001526B6" w:rsidRPr="001526B6" w:rsidRDefault="001526B6" w:rsidP="001526B6">
            <w:pPr>
              <w:pStyle w:val="ListParagraph"/>
              <w:numPr>
                <w:ilvl w:val="0"/>
                <w:numId w:val="6"/>
              </w:numPr>
            </w:pPr>
            <w:r w:rsidRPr="001526B6">
              <w:t xml:space="preserve">Participation in a drug awareness program; </w:t>
            </w:r>
          </w:p>
          <w:p w:rsidR="001526B6" w:rsidRPr="001526B6" w:rsidRDefault="001526B6" w:rsidP="001526B6">
            <w:pPr>
              <w:pStyle w:val="ListParagraph"/>
              <w:numPr>
                <w:ilvl w:val="0"/>
                <w:numId w:val="6"/>
              </w:numPr>
            </w:pPr>
            <w:r w:rsidRPr="001526B6">
              <w:t xml:space="preserve">Probation; </w:t>
            </w:r>
            <w:r w:rsidR="00022434">
              <w:t>behavior is monitored by court</w:t>
            </w:r>
          </w:p>
          <w:p w:rsidR="001526B6" w:rsidRPr="001526B6" w:rsidRDefault="001526B6" w:rsidP="001526B6">
            <w:pPr>
              <w:pStyle w:val="ListParagraph"/>
              <w:numPr>
                <w:ilvl w:val="0"/>
                <w:numId w:val="6"/>
              </w:numPr>
            </w:pPr>
            <w:r w:rsidRPr="001526B6">
              <w:t xml:space="preserve">Restitution; </w:t>
            </w:r>
            <w:r w:rsidR="00022434">
              <w:t>pay back those hurt by offender, repair damage</w:t>
            </w:r>
          </w:p>
          <w:p w:rsidR="006543DA" w:rsidRDefault="001526B6" w:rsidP="001526B6">
            <w:pPr>
              <w:pStyle w:val="ListParagraph"/>
              <w:numPr>
                <w:ilvl w:val="0"/>
                <w:numId w:val="6"/>
              </w:numPr>
            </w:pPr>
            <w:r w:rsidRPr="001526B6">
              <w:t>Participation in an outpatient treatment program;</w:t>
            </w:r>
          </w:p>
          <w:p w:rsidR="001526B6" w:rsidRDefault="001526B6" w:rsidP="001526B6">
            <w:pPr>
              <w:pStyle w:val="ListParagraph"/>
              <w:numPr>
                <w:ilvl w:val="0"/>
                <w:numId w:val="6"/>
              </w:numPr>
            </w:pPr>
            <w:r w:rsidRPr="001526B6">
              <w:t>suspend the child’s license or permit for 90 days</w:t>
            </w:r>
          </w:p>
          <w:p w:rsidR="006543DA" w:rsidRPr="001F01EB" w:rsidRDefault="006543DA" w:rsidP="006543DA">
            <w:pPr>
              <w:rPr>
                <w:sz w:val="16"/>
                <w:szCs w:val="16"/>
              </w:rPr>
            </w:pPr>
          </w:p>
        </w:tc>
      </w:tr>
      <w:tr w:rsidR="002A38AF" w:rsidTr="002A38AF"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6543DA">
            <w:r>
              <w:t>DELINQUENCY OFFENSES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6543DA">
            <w:r>
              <w:t xml:space="preserve">DELINQUENCY OFFENSE </w:t>
            </w:r>
            <w:r w:rsidR="00282E43">
              <w:t>DISPOSITIONS</w:t>
            </w:r>
          </w:p>
        </w:tc>
      </w:tr>
      <w:tr w:rsidR="006543DA" w:rsidTr="002A38AF">
        <w:tc>
          <w:tcPr>
            <w:tcW w:w="4788" w:type="dxa"/>
            <w:tcBorders>
              <w:bottom w:val="single" w:sz="4" w:space="0" w:color="auto"/>
            </w:tcBorders>
          </w:tcPr>
          <w:p w:rsidR="00570899" w:rsidRPr="006543DA" w:rsidRDefault="00D801A8" w:rsidP="006543DA">
            <w:pPr>
              <w:numPr>
                <w:ilvl w:val="0"/>
                <w:numId w:val="4"/>
              </w:numPr>
            </w:pPr>
            <w:r w:rsidRPr="006543DA">
              <w:t>Includes</w:t>
            </w:r>
            <w:r w:rsidR="00022434">
              <w:t xml:space="preserve"> misdemeanors, </w:t>
            </w:r>
            <w:r w:rsidRPr="006543DA">
              <w:t xml:space="preserve"> gross misdemeanor and felony offenses</w:t>
            </w:r>
          </w:p>
          <w:p w:rsidR="001526B6" w:rsidRDefault="001526B6" w:rsidP="001526B6">
            <w:pPr>
              <w:numPr>
                <w:ilvl w:val="0"/>
                <w:numId w:val="4"/>
              </w:numPr>
            </w:pPr>
            <w:r>
              <w:t>MOST COMMON</w:t>
            </w:r>
          </w:p>
          <w:p w:rsidR="00570899" w:rsidRPr="001526B6" w:rsidRDefault="00F0147D" w:rsidP="001526B6">
            <w:pPr>
              <w:numPr>
                <w:ilvl w:val="1"/>
                <w:numId w:val="4"/>
              </w:numPr>
            </w:pPr>
            <w:r>
              <w:t xml:space="preserve">Larceny/theft </w:t>
            </w:r>
          </w:p>
          <w:p w:rsidR="00570899" w:rsidRPr="001526B6" w:rsidRDefault="00F0147D" w:rsidP="001526B6">
            <w:pPr>
              <w:numPr>
                <w:ilvl w:val="1"/>
                <w:numId w:val="4"/>
              </w:numPr>
            </w:pPr>
            <w:r>
              <w:t xml:space="preserve">Assault </w:t>
            </w:r>
          </w:p>
          <w:p w:rsidR="00570899" w:rsidRPr="001526B6" w:rsidRDefault="00F0147D" w:rsidP="001526B6">
            <w:pPr>
              <w:numPr>
                <w:ilvl w:val="1"/>
                <w:numId w:val="4"/>
              </w:numPr>
            </w:pPr>
            <w:r>
              <w:t xml:space="preserve">Drug violations </w:t>
            </w:r>
          </w:p>
          <w:p w:rsidR="00570899" w:rsidRPr="001526B6" w:rsidRDefault="00D801A8" w:rsidP="001526B6">
            <w:pPr>
              <w:numPr>
                <w:ilvl w:val="1"/>
                <w:numId w:val="4"/>
              </w:numPr>
            </w:pPr>
            <w:r w:rsidRPr="001526B6">
              <w:t>Di</w:t>
            </w:r>
            <w:r w:rsidR="00F0147D">
              <w:t xml:space="preserve">sorderly Conduct </w:t>
            </w:r>
          </w:p>
          <w:p w:rsidR="00570899" w:rsidRPr="001526B6" w:rsidRDefault="00F0147D" w:rsidP="001526B6">
            <w:pPr>
              <w:numPr>
                <w:ilvl w:val="1"/>
                <w:numId w:val="4"/>
              </w:numPr>
            </w:pPr>
            <w:r>
              <w:t xml:space="preserve">Alcohol violations </w:t>
            </w:r>
          </w:p>
          <w:p w:rsidR="00570899" w:rsidRPr="001526B6" w:rsidRDefault="00F0147D" w:rsidP="001526B6">
            <w:pPr>
              <w:numPr>
                <w:ilvl w:val="1"/>
                <w:numId w:val="4"/>
              </w:numPr>
            </w:pPr>
            <w:r>
              <w:t xml:space="preserve">Vandalism </w:t>
            </w:r>
          </w:p>
          <w:p w:rsidR="00570899" w:rsidRPr="001526B6" w:rsidRDefault="00F0147D" w:rsidP="001526B6">
            <w:pPr>
              <w:numPr>
                <w:ilvl w:val="1"/>
                <w:numId w:val="4"/>
              </w:numPr>
            </w:pPr>
            <w:r>
              <w:t xml:space="preserve">Burglary </w:t>
            </w:r>
          </w:p>
          <w:p w:rsidR="006543DA" w:rsidRDefault="006543DA" w:rsidP="001526B6">
            <w:pPr>
              <w:ind w:left="720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526B6" w:rsidRPr="001526B6" w:rsidRDefault="00857980" w:rsidP="001526B6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1526B6" w:rsidRPr="001526B6">
              <w:t xml:space="preserve">ay a fine of up to $1,000. </w:t>
            </w:r>
          </w:p>
          <w:p w:rsidR="001526B6" w:rsidRPr="001526B6" w:rsidRDefault="00022434" w:rsidP="001526B6">
            <w:pPr>
              <w:pStyle w:val="ListParagraph"/>
              <w:numPr>
                <w:ilvl w:val="0"/>
                <w:numId w:val="7"/>
              </w:numPr>
            </w:pPr>
            <w:r>
              <w:t>Probation, behavior monitored by court</w:t>
            </w:r>
          </w:p>
          <w:p w:rsidR="002A2489" w:rsidRDefault="001526B6" w:rsidP="001526B6">
            <w:pPr>
              <w:pStyle w:val="ListParagraph"/>
              <w:numPr>
                <w:ilvl w:val="0"/>
                <w:numId w:val="7"/>
              </w:numPr>
            </w:pPr>
            <w:r w:rsidRPr="001526B6">
              <w:t>Counseling: Counseling may be order</w:t>
            </w:r>
            <w:r w:rsidR="002A2489">
              <w:t>ed for the child or the parents or</w:t>
            </w:r>
            <w:r w:rsidRPr="001526B6">
              <w:t xml:space="preserve"> guardian</w:t>
            </w:r>
          </w:p>
          <w:p w:rsidR="001526B6" w:rsidRPr="001526B6" w:rsidRDefault="001526B6" w:rsidP="001526B6">
            <w:pPr>
              <w:pStyle w:val="ListParagraph"/>
              <w:numPr>
                <w:ilvl w:val="0"/>
                <w:numId w:val="7"/>
              </w:numPr>
            </w:pPr>
            <w:r w:rsidRPr="001526B6">
              <w:t xml:space="preserve">Placement out of the home: If the court determines that the child is a danger to self or others, </w:t>
            </w:r>
            <w:r w:rsidR="00022434">
              <w:t xml:space="preserve">placement with </w:t>
            </w:r>
            <w:r w:rsidRPr="001526B6">
              <w:t>a social-services agency, a county home school, a foster home,</w:t>
            </w:r>
            <w:r w:rsidR="001F01EB">
              <w:t xml:space="preserve"> </w:t>
            </w:r>
            <w:r w:rsidRPr="001526B6">
              <w:t xml:space="preserve"> “a reputable individual of good moral c</w:t>
            </w:r>
            <w:r w:rsidR="001F01EB">
              <w:t>haracter,</w:t>
            </w:r>
            <w:r w:rsidRPr="001526B6">
              <w:t xml:space="preserve">” </w:t>
            </w:r>
            <w:r w:rsidR="001F01EB">
              <w:t>or other</w:t>
            </w:r>
            <w:r w:rsidRPr="001526B6">
              <w:t xml:space="preserve"> </w:t>
            </w:r>
          </w:p>
          <w:p w:rsidR="001526B6" w:rsidRPr="001526B6" w:rsidRDefault="001526B6" w:rsidP="001526B6">
            <w:pPr>
              <w:pStyle w:val="ListParagraph"/>
              <w:numPr>
                <w:ilvl w:val="0"/>
                <w:numId w:val="7"/>
              </w:numPr>
            </w:pPr>
            <w:r w:rsidRPr="001526B6">
              <w:t xml:space="preserve">Loss of driver’s license: The child’s license can be cancelled for any period up to the child’s 18th birthday. </w:t>
            </w:r>
          </w:p>
          <w:p w:rsidR="006543DA" w:rsidRDefault="001526B6" w:rsidP="001526B6">
            <w:pPr>
              <w:pStyle w:val="ListParagraph"/>
              <w:numPr>
                <w:ilvl w:val="0"/>
                <w:numId w:val="7"/>
              </w:numPr>
            </w:pPr>
            <w:r w:rsidRPr="001526B6">
              <w:t>Restitution</w:t>
            </w:r>
            <w:r w:rsidR="00022434">
              <w:t>; pay back those hurt by offender, repair damage</w:t>
            </w:r>
          </w:p>
          <w:p w:rsidR="00570899" w:rsidRPr="001526B6" w:rsidRDefault="00D801A8" w:rsidP="001526B6">
            <w:pPr>
              <w:pStyle w:val="ListParagraph"/>
              <w:numPr>
                <w:ilvl w:val="0"/>
                <w:numId w:val="7"/>
              </w:numPr>
            </w:pPr>
            <w:r w:rsidRPr="001526B6">
              <w:t xml:space="preserve">Mandatory school enrollment: Order child to remain in a public school until age 18 or he or she completes all high school graduation requirements. </w:t>
            </w:r>
          </w:p>
          <w:p w:rsidR="00282E43" w:rsidRDefault="00282E43" w:rsidP="00282E43">
            <w:pPr>
              <w:pStyle w:val="ListParagraph"/>
              <w:numPr>
                <w:ilvl w:val="0"/>
                <w:numId w:val="7"/>
              </w:numPr>
            </w:pPr>
            <w:r>
              <w:t>Sex offender treatment</w:t>
            </w:r>
          </w:p>
          <w:p w:rsidR="001526B6" w:rsidRDefault="00282E43" w:rsidP="00282E43">
            <w:pPr>
              <w:pStyle w:val="ListParagraph"/>
              <w:numPr>
                <w:ilvl w:val="0"/>
                <w:numId w:val="7"/>
              </w:numPr>
            </w:pPr>
            <w:r>
              <w:t>Others</w:t>
            </w:r>
          </w:p>
        </w:tc>
      </w:tr>
      <w:tr w:rsidR="002A38AF" w:rsidTr="002A38AF"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2A38AF">
            <w:r>
              <w:t>EXTENDED JURISDICTION JUVENILE (EJJ)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6543DA">
            <w:r>
              <w:t xml:space="preserve">EJJ </w:t>
            </w:r>
            <w:r w:rsidR="00282E43">
              <w:t>DISPOSITIONS</w:t>
            </w:r>
          </w:p>
        </w:tc>
      </w:tr>
      <w:tr w:rsidR="002A38AF" w:rsidTr="002A38AF">
        <w:tc>
          <w:tcPr>
            <w:tcW w:w="4788" w:type="dxa"/>
            <w:tcBorders>
              <w:bottom w:val="single" w:sz="4" w:space="0" w:color="auto"/>
            </w:tcBorders>
          </w:tcPr>
          <w:p w:rsidR="002A38AF" w:rsidRPr="006543DA" w:rsidRDefault="00C41517" w:rsidP="00C41517">
            <w:pPr>
              <w:pStyle w:val="ListParagraph"/>
              <w:numPr>
                <w:ilvl w:val="0"/>
                <w:numId w:val="11"/>
              </w:numPr>
            </w:pPr>
            <w:r>
              <w:t>Includes felony offenses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A38AF" w:rsidRDefault="002A38AF" w:rsidP="002A38AF">
            <w:pPr>
              <w:pStyle w:val="ListParagraph"/>
              <w:numPr>
                <w:ilvl w:val="0"/>
                <w:numId w:val="9"/>
              </w:numPr>
            </w:pPr>
            <w:r>
              <w:t>Select from delinquency offense penalties</w:t>
            </w:r>
          </w:p>
          <w:p w:rsidR="002A38AF" w:rsidRDefault="002A38AF" w:rsidP="002A38AF">
            <w:pPr>
              <w:pStyle w:val="ListParagraph"/>
              <w:numPr>
                <w:ilvl w:val="0"/>
                <w:numId w:val="9"/>
              </w:numPr>
            </w:pPr>
            <w:r>
              <w:t>Failure to complete might result in adult penalty</w:t>
            </w:r>
          </w:p>
        </w:tc>
      </w:tr>
      <w:tr w:rsidR="002A38AF" w:rsidTr="002A38AF"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2A38AF">
            <w:r>
              <w:t>CERTIFICATION TO ADULT COURT</w:t>
            </w:r>
          </w:p>
          <w:p w:rsidR="00C41517" w:rsidRDefault="00C41517" w:rsidP="00C41517">
            <w:pPr>
              <w:pStyle w:val="ListParagraph"/>
              <w:numPr>
                <w:ilvl w:val="0"/>
                <w:numId w:val="10"/>
              </w:numPr>
            </w:pPr>
            <w:r>
              <w:t xml:space="preserve">Felony </w:t>
            </w:r>
            <w:r w:rsidR="00F830E2">
              <w:t>offenses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A38AF" w:rsidRDefault="002A38AF" w:rsidP="006543DA">
            <w:r>
              <w:t>ADULT PENALTIES</w:t>
            </w:r>
          </w:p>
          <w:p w:rsidR="00022434" w:rsidRDefault="00022434" w:rsidP="00022434">
            <w:pPr>
              <w:pStyle w:val="ListParagraph"/>
              <w:numPr>
                <w:ilvl w:val="0"/>
                <w:numId w:val="13"/>
              </w:numPr>
            </w:pPr>
            <w:r>
              <w:t>Jail or Prison, fine</w:t>
            </w:r>
          </w:p>
        </w:tc>
      </w:tr>
    </w:tbl>
    <w:p w:rsidR="006543DA" w:rsidRDefault="006543DA" w:rsidP="002A38AF"/>
    <w:sectPr w:rsidR="006543DA" w:rsidSect="00C41517">
      <w:foot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DE" w:rsidRDefault="009259DE" w:rsidP="001F01EB">
      <w:pPr>
        <w:spacing w:after="0" w:line="240" w:lineRule="auto"/>
      </w:pPr>
      <w:r>
        <w:separator/>
      </w:r>
    </w:p>
  </w:endnote>
  <w:endnote w:type="continuationSeparator" w:id="0">
    <w:p w:rsidR="009259DE" w:rsidRDefault="009259DE" w:rsidP="001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EB" w:rsidRPr="001F01EB" w:rsidRDefault="001F01EB">
    <w:pPr>
      <w:pStyle w:val="Footer"/>
      <w:rPr>
        <w:sz w:val="20"/>
        <w:szCs w:val="20"/>
      </w:rPr>
    </w:pPr>
    <w:r w:rsidRPr="001F01EB">
      <w:rPr>
        <w:sz w:val="20"/>
        <w:szCs w:val="20"/>
      </w:rPr>
      <w:t>©2014 Learning Law and Democracy Foundation</w:t>
    </w:r>
    <w:r w:rsidRPr="001F01EB">
      <w:rPr>
        <w:sz w:val="20"/>
        <w:szCs w:val="20"/>
      </w:rPr>
      <w:tab/>
    </w:r>
    <w:r w:rsidRPr="001F01EB">
      <w:rPr>
        <w:sz w:val="20"/>
        <w:szCs w:val="20"/>
      </w:rPr>
      <w:tab/>
      <w:t>Permission granted for nonprofit educational use.</w:t>
    </w:r>
  </w:p>
  <w:p w:rsidR="001F01EB" w:rsidRDefault="001F0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DE" w:rsidRDefault="009259DE" w:rsidP="001F01EB">
      <w:pPr>
        <w:spacing w:after="0" w:line="240" w:lineRule="auto"/>
      </w:pPr>
      <w:r>
        <w:separator/>
      </w:r>
    </w:p>
  </w:footnote>
  <w:footnote w:type="continuationSeparator" w:id="0">
    <w:p w:rsidR="009259DE" w:rsidRDefault="009259DE" w:rsidP="001F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53"/>
    <w:multiLevelType w:val="hybridMultilevel"/>
    <w:tmpl w:val="E5DCCF4C"/>
    <w:lvl w:ilvl="0" w:tplc="88EE7BA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479"/>
    <w:multiLevelType w:val="hybridMultilevel"/>
    <w:tmpl w:val="5192D7E4"/>
    <w:lvl w:ilvl="0" w:tplc="88EE7BA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41BD"/>
    <w:multiLevelType w:val="hybridMultilevel"/>
    <w:tmpl w:val="78E4576C"/>
    <w:lvl w:ilvl="0" w:tplc="4C444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6AC8A">
      <w:start w:val="118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62B0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8A6C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854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26B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6D7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12AF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085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DA008D"/>
    <w:multiLevelType w:val="hybridMultilevel"/>
    <w:tmpl w:val="AF1E8690"/>
    <w:lvl w:ilvl="0" w:tplc="C55E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08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C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E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6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0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A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65FAC"/>
    <w:multiLevelType w:val="hybridMultilevel"/>
    <w:tmpl w:val="3F9CD09E"/>
    <w:lvl w:ilvl="0" w:tplc="88EE7BA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2B4A"/>
    <w:multiLevelType w:val="hybridMultilevel"/>
    <w:tmpl w:val="05FE4F52"/>
    <w:lvl w:ilvl="0" w:tplc="8910B3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C105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2D5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C29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28D6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44F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6686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6E5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6F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2E0EB2"/>
    <w:multiLevelType w:val="hybridMultilevel"/>
    <w:tmpl w:val="E10ACAF8"/>
    <w:lvl w:ilvl="0" w:tplc="39FCD7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E721A">
      <w:start w:val="17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28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AF2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5464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4E3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826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40EA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6CCF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DB50F7"/>
    <w:multiLevelType w:val="hybridMultilevel"/>
    <w:tmpl w:val="ADF4112C"/>
    <w:lvl w:ilvl="0" w:tplc="88EE7BA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C7234"/>
    <w:multiLevelType w:val="hybridMultilevel"/>
    <w:tmpl w:val="1B9C8334"/>
    <w:lvl w:ilvl="0" w:tplc="00925E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1EC6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D0A0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2E97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F0B8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FAAD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022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EDA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F89F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A4C70A5"/>
    <w:multiLevelType w:val="hybridMultilevel"/>
    <w:tmpl w:val="6874A7EC"/>
    <w:lvl w:ilvl="0" w:tplc="88EE7BA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45816"/>
    <w:multiLevelType w:val="hybridMultilevel"/>
    <w:tmpl w:val="13A28534"/>
    <w:lvl w:ilvl="0" w:tplc="88EE7B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0E8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66F4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CE87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6E0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16DD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E7B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2CA4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609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600717"/>
    <w:multiLevelType w:val="hybridMultilevel"/>
    <w:tmpl w:val="5F4A1E50"/>
    <w:lvl w:ilvl="0" w:tplc="88EE7BA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C05B9"/>
    <w:multiLevelType w:val="hybridMultilevel"/>
    <w:tmpl w:val="64FA5168"/>
    <w:lvl w:ilvl="0" w:tplc="88EE7BA6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DA"/>
    <w:rsid w:val="00022434"/>
    <w:rsid w:val="00055A96"/>
    <w:rsid w:val="001526B6"/>
    <w:rsid w:val="001F01EB"/>
    <w:rsid w:val="00282E43"/>
    <w:rsid w:val="002A2489"/>
    <w:rsid w:val="002A38AF"/>
    <w:rsid w:val="005641AA"/>
    <w:rsid w:val="00570899"/>
    <w:rsid w:val="006410FD"/>
    <w:rsid w:val="006543DA"/>
    <w:rsid w:val="006F3E75"/>
    <w:rsid w:val="00857980"/>
    <w:rsid w:val="009259DE"/>
    <w:rsid w:val="00C41517"/>
    <w:rsid w:val="00D801A8"/>
    <w:rsid w:val="00F0147D"/>
    <w:rsid w:val="00F23E5B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EB"/>
  </w:style>
  <w:style w:type="paragraph" w:styleId="Footer">
    <w:name w:val="footer"/>
    <w:basedOn w:val="Normal"/>
    <w:link w:val="FooterChar"/>
    <w:uiPriority w:val="99"/>
    <w:unhideWhenUsed/>
    <w:rsid w:val="001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6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29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50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32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52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69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6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7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73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9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2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29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7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8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47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3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78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4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4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6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3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6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5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0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36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7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49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1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9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6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2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9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A333-57F6-4FDD-8BB8-47DE5A77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Bloom</cp:lastModifiedBy>
  <cp:revision>2</cp:revision>
  <cp:lastPrinted>2014-10-31T19:44:00Z</cp:lastPrinted>
  <dcterms:created xsi:type="dcterms:W3CDTF">2014-10-31T19:47:00Z</dcterms:created>
  <dcterms:modified xsi:type="dcterms:W3CDTF">2014-10-31T19:47:00Z</dcterms:modified>
</cp:coreProperties>
</file>